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32"/>
          <w:szCs w:val="32"/>
          <w:u w:val="single"/>
        </w:rPr>
        <w:t>ПРАВИЛА для подростков СОВЕТЫ ПСИХОЛОГА</w:t>
      </w:r>
      <w:bookmarkEnd w:id="0"/>
      <w:r>
        <w:rPr>
          <w:b/>
          <w:bCs/>
          <w:color w:val="000000"/>
          <w:sz w:val="32"/>
          <w:szCs w:val="32"/>
          <w:u w:val="single"/>
        </w:rPr>
        <w:t>: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Правило первое</w:t>
      </w:r>
      <w:r>
        <w:rPr>
          <w:color w:val="000000"/>
          <w:sz w:val="32"/>
          <w:szCs w:val="32"/>
        </w:rPr>
        <w:t xml:space="preserve"> – движение. Доказано - при физической активности в нашу кровь выделяются </w:t>
      </w:r>
      <w:proofErr w:type="spellStart"/>
      <w:r>
        <w:rPr>
          <w:color w:val="000000"/>
          <w:sz w:val="32"/>
          <w:szCs w:val="32"/>
        </w:rPr>
        <w:t>эндорфины</w:t>
      </w:r>
      <w:proofErr w:type="spellEnd"/>
      <w:r>
        <w:rPr>
          <w:color w:val="000000"/>
          <w:sz w:val="32"/>
          <w:szCs w:val="32"/>
        </w:rPr>
        <w:t xml:space="preserve"> - гормоны счастья. Чтобы поднять себе н</w:t>
      </w:r>
      <w:r w:rsidR="00520031">
        <w:rPr>
          <w:color w:val="000000"/>
          <w:sz w:val="32"/>
          <w:szCs w:val="32"/>
        </w:rPr>
        <w:t>астроение, занимайтесь спортом</w:t>
      </w:r>
      <w:r>
        <w:rPr>
          <w:color w:val="000000"/>
          <w:sz w:val="32"/>
          <w:szCs w:val="32"/>
        </w:rPr>
        <w:t>, словом делайте все то, что приносит удовлетворение.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Второе</w:t>
      </w:r>
      <w:r>
        <w:rPr>
          <w:color w:val="000000"/>
          <w:sz w:val="32"/>
          <w:szCs w:val="32"/>
        </w:rPr>
        <w:t> - правильное питание. 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 А и С.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Третье:</w:t>
      </w:r>
      <w:r>
        <w:rPr>
          <w:color w:val="000000"/>
          <w:sz w:val="32"/>
          <w:szCs w:val="32"/>
        </w:rPr>
        <w:t xml:space="preserve"> Радующие душу мелочи - мощное лекарство от плохого настроения. У каждого человека есть свои любимые привычки. Читайте книги, </w:t>
      </w:r>
      <w:r w:rsidR="00520031">
        <w:rPr>
          <w:color w:val="000000"/>
          <w:sz w:val="32"/>
          <w:szCs w:val="32"/>
        </w:rPr>
        <w:t xml:space="preserve">занимайтесь любимыми делами. </w:t>
      </w:r>
      <w:r>
        <w:rPr>
          <w:color w:val="000000"/>
          <w:sz w:val="32"/>
          <w:szCs w:val="32"/>
        </w:rPr>
        <w:t>Эти меры помогут вам расшевелить угасшие эмоции.</w:t>
      </w:r>
    </w:p>
    <w:p w:rsidR="00FE06C2" w:rsidRPr="00520031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Четвертое:</w:t>
      </w:r>
      <w:r>
        <w:rPr>
          <w:color w:val="000000"/>
          <w:sz w:val="32"/>
          <w:szCs w:val="32"/>
        </w:rPr>
        <w:t> Встреча с друзьями. Когда грустно, как правило, хочется побыть одному, никого не хочется видеть. 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  <w:r w:rsidR="00520031">
        <w:rPr>
          <w:color w:val="000000"/>
          <w:sz w:val="32"/>
          <w:szCs w:val="32"/>
        </w:rPr>
        <w:t xml:space="preserve"> Во время самоизоляции можно устраивать онлайн встречи (программы: </w:t>
      </w:r>
      <w:r w:rsidR="00520031">
        <w:rPr>
          <w:color w:val="000000"/>
          <w:sz w:val="32"/>
          <w:szCs w:val="32"/>
          <w:lang w:val="en-US"/>
        </w:rPr>
        <w:t>zoom</w:t>
      </w:r>
      <w:r w:rsidR="00520031" w:rsidRPr="00520031">
        <w:rPr>
          <w:color w:val="000000"/>
          <w:sz w:val="32"/>
          <w:szCs w:val="32"/>
        </w:rPr>
        <w:t xml:space="preserve">, </w:t>
      </w:r>
      <w:proofErr w:type="spellStart"/>
      <w:r w:rsidR="00520031">
        <w:rPr>
          <w:color w:val="000000"/>
          <w:sz w:val="32"/>
          <w:szCs w:val="32"/>
          <w:lang w:val="en-US"/>
        </w:rPr>
        <w:t>skyp</w:t>
      </w:r>
      <w:proofErr w:type="spellEnd"/>
      <w:r w:rsidR="00520031">
        <w:rPr>
          <w:color w:val="000000"/>
          <w:sz w:val="32"/>
          <w:szCs w:val="32"/>
        </w:rPr>
        <w:t xml:space="preserve">, </w:t>
      </w:r>
      <w:proofErr w:type="spellStart"/>
      <w:r w:rsidR="00520031">
        <w:rPr>
          <w:color w:val="000000"/>
          <w:sz w:val="32"/>
          <w:szCs w:val="32"/>
        </w:rPr>
        <w:t>WhatsApp</w:t>
      </w:r>
      <w:proofErr w:type="spellEnd"/>
      <w:r w:rsidR="00520031" w:rsidRPr="00520031">
        <w:rPr>
          <w:color w:val="000000"/>
          <w:sz w:val="32"/>
          <w:szCs w:val="32"/>
        </w:rPr>
        <w:t>)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Пятое правило</w:t>
      </w:r>
      <w:r>
        <w:rPr>
          <w:color w:val="000000"/>
          <w:sz w:val="32"/>
          <w:szCs w:val="32"/>
        </w:rPr>
        <w:t xml:space="preserve"> – желайте и предвкушайте! Замечено - в предвкушении чего-то приятного и работа спорится и настроение повышается. Намечайте себе приятные ориентиры в течение всего дня, например, </w:t>
      </w:r>
      <w:r w:rsidR="00520031">
        <w:rPr>
          <w:color w:val="000000"/>
          <w:sz w:val="32"/>
          <w:szCs w:val="32"/>
        </w:rPr>
        <w:t>просмотр любимого фильма</w:t>
      </w:r>
    </w:p>
    <w:p w:rsidR="00EF2B59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Шестое</w:t>
      </w:r>
      <w:r>
        <w:rPr>
          <w:color w:val="000000"/>
          <w:sz w:val="32"/>
          <w:szCs w:val="32"/>
        </w:rPr>
        <w:t xml:space="preserve"> – сделайте то, чего не делали никогда. Встаньте пораньше и совершите утреннюю </w:t>
      </w:r>
      <w:r w:rsidR="00EF2B59">
        <w:rPr>
          <w:color w:val="000000"/>
          <w:sz w:val="32"/>
          <w:szCs w:val="32"/>
        </w:rPr>
        <w:t>зарядку</w:t>
      </w:r>
      <w:r>
        <w:rPr>
          <w:color w:val="000000"/>
          <w:sz w:val="32"/>
          <w:szCs w:val="32"/>
        </w:rPr>
        <w:t xml:space="preserve">. Смастерите бусы. </w:t>
      </w:r>
    </w:p>
    <w:p w:rsidR="00FE06C2" w:rsidRDefault="00FE06C2" w:rsidP="00FE06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Главное</w:t>
      </w:r>
      <w:r>
        <w:rPr>
          <w:color w:val="000000"/>
          <w:sz w:val="32"/>
          <w:szCs w:val="32"/>
        </w:rPr>
        <w:t> – чтобы настроение поднялось, а хандра отступит. Быть позитивно настроенным в течение всего дня помогает купленная накануне обновка, контрастный душ, даже рожица, состроенная своему отражению, чашка хорошего кофе, хорошая музыка.</w:t>
      </w:r>
    </w:p>
    <w:p w:rsidR="003D3E14" w:rsidRDefault="003D3E14"/>
    <w:sectPr w:rsidR="003D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C6"/>
    <w:rsid w:val="003D3E14"/>
    <w:rsid w:val="00520031"/>
    <w:rsid w:val="008020C6"/>
    <w:rsid w:val="00EF2B59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D4E7D-0B08-4D35-AAE2-6FB1043A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пользователь</cp:lastModifiedBy>
  <cp:revision>2</cp:revision>
  <dcterms:created xsi:type="dcterms:W3CDTF">2020-04-26T23:08:00Z</dcterms:created>
  <dcterms:modified xsi:type="dcterms:W3CDTF">2020-04-26T23:08:00Z</dcterms:modified>
</cp:coreProperties>
</file>